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120660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5F0B00" w:rsidRDefault="005F0B00" w:rsidP="005F0B00">
      <w:pPr>
        <w:pStyle w:val="a7"/>
        <w:rPr>
          <w:rFonts w:ascii="Verdana" w:hAnsi="Verdana"/>
          <w:b/>
        </w:rPr>
      </w:pPr>
      <w:r w:rsidRPr="005F0B00">
        <w:rPr>
          <w:rFonts w:ascii="Verdana" w:hAnsi="Verdana"/>
          <w:b/>
        </w:rPr>
        <w:t>Венцислав</w:t>
      </w:r>
      <w:r w:rsidR="00420284">
        <w:rPr>
          <w:rFonts w:ascii="Verdana" w:hAnsi="Verdana"/>
          <w:b/>
        </w:rPr>
        <w:t xml:space="preserve"> </w:t>
      </w:r>
      <w:proofErr w:type="spellStart"/>
      <w:r w:rsidRPr="005F0B00">
        <w:rPr>
          <w:rFonts w:ascii="Verdana" w:hAnsi="Verdana"/>
          <w:b/>
        </w:rPr>
        <w:t>Геритлиев</w:t>
      </w:r>
      <w:proofErr w:type="spellEnd"/>
    </w:p>
    <w:p w:rsidR="005F0B00" w:rsidRDefault="00BE5982" w:rsidP="005F0B00">
      <w:pPr>
        <w:pStyle w:val="a7"/>
        <w:rPr>
          <w:rFonts w:ascii="Verdana" w:hAnsi="Verdana"/>
        </w:rPr>
      </w:pPr>
      <w:bookmarkStart w:id="0" w:name="_GoBack"/>
      <w:bookmarkEnd w:id="0"/>
      <w:r w:rsidRPr="005F0B00">
        <w:rPr>
          <w:rFonts w:ascii="Verdana" w:hAnsi="Verdana"/>
          <w:b/>
        </w:rPr>
        <w:t xml:space="preserve"> </w:t>
      </w:r>
      <w:r w:rsidR="005F0B00" w:rsidRPr="005F0B00">
        <w:rPr>
          <w:rFonts w:ascii="Verdana" w:hAnsi="Verdana"/>
          <w:b/>
        </w:rPr>
        <w:t>„</w:t>
      </w:r>
      <w:proofErr w:type="spellStart"/>
      <w:r w:rsidR="005F0B00" w:rsidRPr="005F0B00">
        <w:rPr>
          <w:rFonts w:ascii="Verdana" w:hAnsi="Verdana"/>
          <w:b/>
        </w:rPr>
        <w:t>Хепи</w:t>
      </w:r>
      <w:proofErr w:type="spellEnd"/>
      <w:r w:rsidR="005F0B00" w:rsidRPr="005F0B00">
        <w:rPr>
          <w:rFonts w:ascii="Verdana" w:hAnsi="Verdana"/>
          <w:b/>
        </w:rPr>
        <w:t xml:space="preserve"> </w:t>
      </w:r>
      <w:proofErr w:type="spellStart"/>
      <w:r w:rsidR="005F0B00" w:rsidRPr="005F0B00">
        <w:rPr>
          <w:rFonts w:ascii="Verdana" w:hAnsi="Verdana"/>
          <w:b/>
        </w:rPr>
        <w:t>Холидей</w:t>
      </w:r>
      <w:proofErr w:type="spellEnd"/>
      <w:r w:rsidR="005F0B00" w:rsidRPr="005F0B00">
        <w:rPr>
          <w:rFonts w:ascii="Verdana" w:hAnsi="Verdana"/>
          <w:b/>
        </w:rPr>
        <w:t xml:space="preserve"> Груп“ ЕАД</w:t>
      </w:r>
      <w:r w:rsidR="005F0B00" w:rsidRPr="005F0B00">
        <w:rPr>
          <w:rFonts w:ascii="Verdana" w:hAnsi="Verdana"/>
        </w:rPr>
        <w:t xml:space="preserve">       </w:t>
      </w:r>
    </w:p>
    <w:p w:rsidR="005F0B00" w:rsidRPr="005F0B00" w:rsidRDefault="005F0B00" w:rsidP="005F0B00">
      <w:pPr>
        <w:pStyle w:val="a7"/>
        <w:rPr>
          <w:rFonts w:ascii="Verdana" w:hAnsi="Verdana"/>
        </w:rPr>
      </w:pPr>
      <w:r w:rsidRPr="005F0B00">
        <w:rPr>
          <w:rFonts w:ascii="Verdana" w:hAnsi="Verdana"/>
        </w:rPr>
        <w:t xml:space="preserve">гр. Пловдив, ул. „Орловец“ № 11    </w:t>
      </w:r>
    </w:p>
    <w:p w:rsidR="005745BD" w:rsidRDefault="005745BD" w:rsidP="005745BD">
      <w:pPr>
        <w:pStyle w:val="a7"/>
        <w:rPr>
          <w:rFonts w:ascii="Verdana" w:hAnsi="Verdana"/>
        </w:rPr>
      </w:pPr>
    </w:p>
    <w:p w:rsidR="005F0B00" w:rsidRPr="00042389" w:rsidRDefault="005F0B00" w:rsidP="005745BD">
      <w:pPr>
        <w:pStyle w:val="a7"/>
        <w:rPr>
          <w:rFonts w:ascii="Verdana" w:hAnsi="Verdana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085C54">
        <w:rPr>
          <w:rFonts w:ascii="Verdana" w:hAnsi="Verdana"/>
          <w:b/>
          <w:lang w:val="ru-RU"/>
        </w:rPr>
        <w:t>1</w:t>
      </w:r>
      <w:r w:rsidR="00765BB8">
        <w:rPr>
          <w:rFonts w:ascii="Verdana" w:hAnsi="Verdana"/>
          <w:b/>
          <w:lang w:val="ru-RU"/>
        </w:rPr>
        <w:t>9</w:t>
      </w:r>
      <w:r w:rsidR="005F0B00">
        <w:rPr>
          <w:rFonts w:ascii="Verdana" w:hAnsi="Verdana"/>
          <w:b/>
          <w:lang w:val="ru-RU"/>
        </w:rPr>
        <w:t>6</w:t>
      </w:r>
      <w:r w:rsidR="007B36B5">
        <w:rPr>
          <w:rFonts w:ascii="Verdana" w:hAnsi="Verdana"/>
          <w:b/>
          <w:lang w:val="ru-RU"/>
        </w:rPr>
        <w:t>/</w:t>
      </w:r>
      <w:r w:rsidR="005745BD">
        <w:rPr>
          <w:rFonts w:ascii="Verdana" w:hAnsi="Verdana"/>
          <w:b/>
          <w:lang w:val="ru-RU"/>
        </w:rPr>
        <w:t>23</w:t>
      </w:r>
      <w:r w:rsidR="007B36B5">
        <w:rPr>
          <w:rFonts w:ascii="Verdana" w:hAnsi="Verdana"/>
          <w:b/>
          <w:lang w:val="ru-RU"/>
        </w:rPr>
        <w:t>.</w:t>
      </w:r>
      <w:r w:rsidR="005F0B00">
        <w:rPr>
          <w:rFonts w:ascii="Verdana" w:hAnsi="Verdana"/>
          <w:b/>
          <w:lang w:val="ru-RU"/>
        </w:rPr>
        <w:t>02</w:t>
      </w:r>
      <w:r w:rsidR="007B36B5">
        <w:rPr>
          <w:rFonts w:ascii="Verdana" w:hAnsi="Verdana"/>
          <w:b/>
          <w:lang w:val="ru-RU"/>
        </w:rPr>
        <w:t>.201</w:t>
      </w:r>
      <w:r w:rsidR="005F0B00">
        <w:rPr>
          <w:rFonts w:ascii="Verdana" w:hAnsi="Verdana"/>
          <w:b/>
          <w:lang w:val="ru-RU"/>
        </w:rPr>
        <w:t>7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45BD" w:rsidRPr="005F0B00" w:rsidRDefault="00F82CDF" w:rsidP="005745BD">
      <w:pPr>
        <w:ind w:firstLine="480"/>
        <w:jc w:val="both"/>
        <w:rPr>
          <w:rFonts w:ascii="Verdana" w:hAnsi="Verdana"/>
          <w:b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5F0B00">
        <w:rPr>
          <w:rFonts w:ascii="Verdana" w:hAnsi="Verdana"/>
          <w:lang w:val="ru-RU"/>
        </w:rPr>
        <w:t>:</w:t>
      </w:r>
      <w:r w:rsidR="00DF24DE">
        <w:rPr>
          <w:rFonts w:ascii="Verdana" w:hAnsi="Verdana"/>
          <w:lang w:val="ru-RU"/>
        </w:rPr>
        <w:t xml:space="preserve"> </w:t>
      </w:r>
      <w:proofErr w:type="gramStart"/>
      <w:r w:rsidR="005F0B00" w:rsidRPr="005F0B00">
        <w:rPr>
          <w:rFonts w:ascii="Verdana" w:hAnsi="Verdana"/>
          <w:lang w:val="ru-RU"/>
        </w:rPr>
        <w:t xml:space="preserve">Изменение на ОУП  на община </w:t>
      </w:r>
      <w:proofErr w:type="spellStart"/>
      <w:r w:rsidR="005F0B00" w:rsidRPr="005F0B00">
        <w:rPr>
          <w:rFonts w:ascii="Verdana" w:hAnsi="Verdana"/>
          <w:lang w:val="ru-RU"/>
        </w:rPr>
        <w:t>Марица</w:t>
      </w:r>
      <w:proofErr w:type="spellEnd"/>
      <w:r w:rsidR="005F0B00" w:rsidRPr="005F0B00">
        <w:rPr>
          <w:rFonts w:ascii="Verdana" w:hAnsi="Verdana"/>
          <w:lang w:val="ru-RU"/>
        </w:rPr>
        <w:t xml:space="preserve">, </w:t>
      </w:r>
      <w:proofErr w:type="spellStart"/>
      <w:r w:rsidR="005F0B00" w:rsidRPr="005F0B00">
        <w:rPr>
          <w:rFonts w:ascii="Verdana" w:hAnsi="Verdana"/>
          <w:lang w:val="ru-RU"/>
        </w:rPr>
        <w:t>касаещо</w:t>
      </w:r>
      <w:proofErr w:type="spellEnd"/>
      <w:r w:rsidR="005F0B00" w:rsidRPr="005F0B00">
        <w:rPr>
          <w:rFonts w:ascii="Verdana" w:hAnsi="Verdana"/>
          <w:lang w:val="ru-RU"/>
        </w:rPr>
        <w:t xml:space="preserve"> изменение на част от структурна единица 119 с </w:t>
      </w:r>
      <w:proofErr w:type="spellStart"/>
      <w:r w:rsidR="005F0B00" w:rsidRPr="005F0B00">
        <w:rPr>
          <w:rFonts w:ascii="Verdana" w:hAnsi="Verdana"/>
          <w:lang w:val="ru-RU"/>
        </w:rPr>
        <w:t>устройствена</w:t>
      </w:r>
      <w:proofErr w:type="spellEnd"/>
      <w:r w:rsidR="005F0B00" w:rsidRPr="005F0B00">
        <w:rPr>
          <w:rFonts w:ascii="Verdana" w:hAnsi="Verdana"/>
          <w:lang w:val="ru-RU"/>
        </w:rPr>
        <w:t xml:space="preserve"> зона </w:t>
      </w:r>
      <w:proofErr w:type="spellStart"/>
      <w:r w:rsidR="005F0B00" w:rsidRPr="005F0B00">
        <w:rPr>
          <w:rFonts w:ascii="Verdana" w:hAnsi="Verdana"/>
          <w:lang w:val="ru-RU"/>
        </w:rPr>
        <w:t>Тп</w:t>
      </w:r>
      <w:proofErr w:type="spellEnd"/>
      <w:r w:rsidR="005F0B00" w:rsidRPr="005F0B00">
        <w:rPr>
          <w:rFonts w:ascii="Verdana" w:hAnsi="Verdana"/>
          <w:lang w:val="ru-RU"/>
        </w:rPr>
        <w:t xml:space="preserve"> /далеко перспективна урбанизация/ с ПИ № 03839.33.37 и ПИ № 03839.33,38</w:t>
      </w:r>
      <w:r w:rsidR="005F0B00">
        <w:rPr>
          <w:rFonts w:ascii="Verdana" w:hAnsi="Verdana"/>
        </w:rPr>
        <w:t>(</w:t>
      </w:r>
      <w:r w:rsidR="005F0B00">
        <w:rPr>
          <w:rFonts w:ascii="Verdana" w:hAnsi="Verdana"/>
          <w:lang w:val="bg-BG"/>
        </w:rPr>
        <w:t>с площ 11,88 дка</w:t>
      </w:r>
      <w:r w:rsidR="005F0B00">
        <w:rPr>
          <w:rFonts w:ascii="Verdana" w:hAnsi="Verdana"/>
        </w:rPr>
        <w:t>)</w:t>
      </w:r>
      <w:r w:rsidR="005F0B00" w:rsidRPr="005F0B00">
        <w:rPr>
          <w:rFonts w:ascii="Verdana" w:hAnsi="Verdana"/>
          <w:lang w:val="ru-RU"/>
        </w:rPr>
        <w:t xml:space="preserve"> и </w:t>
      </w:r>
      <w:proofErr w:type="spellStart"/>
      <w:r w:rsidR="005F0B00" w:rsidRPr="005F0B00">
        <w:rPr>
          <w:rFonts w:ascii="Verdana" w:hAnsi="Verdana"/>
          <w:lang w:val="ru-RU"/>
        </w:rPr>
        <w:t>включването</w:t>
      </w:r>
      <w:proofErr w:type="spellEnd"/>
      <w:r w:rsidR="005F0B00" w:rsidRPr="005F0B00">
        <w:rPr>
          <w:rFonts w:ascii="Verdana" w:hAnsi="Verdana"/>
          <w:lang w:val="ru-RU"/>
        </w:rPr>
        <w:t xml:space="preserve"> им, </w:t>
      </w:r>
      <w:proofErr w:type="spellStart"/>
      <w:r w:rsidR="005F0B00" w:rsidRPr="005F0B00">
        <w:rPr>
          <w:rFonts w:ascii="Verdana" w:hAnsi="Verdana"/>
          <w:lang w:val="ru-RU"/>
        </w:rPr>
        <w:t>като</w:t>
      </w:r>
      <w:proofErr w:type="spellEnd"/>
      <w:r w:rsidR="005F0B00" w:rsidRPr="005F0B00">
        <w:rPr>
          <w:rFonts w:ascii="Verdana" w:hAnsi="Verdana"/>
          <w:lang w:val="ru-RU"/>
        </w:rPr>
        <w:t xml:space="preserve"> </w:t>
      </w:r>
      <w:proofErr w:type="spellStart"/>
      <w:r w:rsidR="005F0B00" w:rsidRPr="005F0B00">
        <w:rPr>
          <w:rFonts w:ascii="Verdana" w:hAnsi="Verdana"/>
          <w:lang w:val="ru-RU"/>
        </w:rPr>
        <w:t>разширение</w:t>
      </w:r>
      <w:proofErr w:type="spellEnd"/>
      <w:r w:rsidR="005F0B00" w:rsidRPr="005F0B00">
        <w:rPr>
          <w:rFonts w:ascii="Verdana" w:hAnsi="Verdana"/>
          <w:lang w:val="ru-RU"/>
        </w:rPr>
        <w:t xml:space="preserve"> в структурна единица 129 с </w:t>
      </w:r>
      <w:proofErr w:type="spellStart"/>
      <w:r w:rsidR="005F0B00" w:rsidRPr="005F0B00">
        <w:rPr>
          <w:rFonts w:ascii="Verdana" w:hAnsi="Verdana"/>
          <w:lang w:val="ru-RU"/>
        </w:rPr>
        <w:t>устройствена</w:t>
      </w:r>
      <w:proofErr w:type="spellEnd"/>
      <w:r w:rsidR="005F0B00" w:rsidRPr="005F0B00">
        <w:rPr>
          <w:rFonts w:ascii="Verdana" w:hAnsi="Verdana"/>
          <w:lang w:val="ru-RU"/>
        </w:rPr>
        <w:t xml:space="preserve"> зона </w:t>
      </w:r>
      <w:proofErr w:type="spellStart"/>
      <w:r w:rsidR="005F0B00" w:rsidRPr="005F0B00">
        <w:rPr>
          <w:rFonts w:ascii="Verdana" w:hAnsi="Verdana"/>
          <w:lang w:val="ru-RU"/>
        </w:rPr>
        <w:t>Псп</w:t>
      </w:r>
      <w:proofErr w:type="spellEnd"/>
      <w:r w:rsidR="005F0B00" w:rsidRPr="005F0B00">
        <w:rPr>
          <w:rFonts w:ascii="Verdana" w:hAnsi="Verdana"/>
          <w:lang w:val="ru-RU"/>
        </w:rPr>
        <w:t xml:space="preserve">  /</w:t>
      </w:r>
      <w:proofErr w:type="spellStart"/>
      <w:r w:rsidR="005F0B00" w:rsidRPr="005F0B00">
        <w:rPr>
          <w:rFonts w:ascii="Verdana" w:hAnsi="Verdana"/>
          <w:lang w:val="ru-RU"/>
        </w:rPr>
        <w:t>складово-производствена</w:t>
      </w:r>
      <w:proofErr w:type="spellEnd"/>
      <w:r w:rsidR="005F0B00" w:rsidRPr="005F0B00">
        <w:rPr>
          <w:rFonts w:ascii="Verdana" w:hAnsi="Verdana"/>
          <w:lang w:val="ru-RU"/>
        </w:rPr>
        <w:t>/</w:t>
      </w:r>
      <w:r w:rsidR="005F0B00">
        <w:rPr>
          <w:rFonts w:ascii="Verdana" w:hAnsi="Verdana"/>
          <w:lang w:val="ru-RU"/>
        </w:rPr>
        <w:t>,</w:t>
      </w:r>
      <w:r w:rsidR="005F0B00" w:rsidRPr="005F0B00">
        <w:rPr>
          <w:rFonts w:ascii="Verdana" w:hAnsi="Verdana"/>
          <w:lang w:val="ru-RU"/>
        </w:rPr>
        <w:t xml:space="preserve"> с. </w:t>
      </w:r>
      <w:proofErr w:type="spellStart"/>
      <w:r w:rsidR="005F0B00" w:rsidRPr="005F0B00">
        <w:rPr>
          <w:rFonts w:ascii="Verdana" w:hAnsi="Verdana"/>
          <w:lang w:val="ru-RU"/>
        </w:rPr>
        <w:t>Бенковски</w:t>
      </w:r>
      <w:proofErr w:type="spellEnd"/>
      <w:r w:rsidR="005F0B00" w:rsidRPr="005F0B00">
        <w:rPr>
          <w:rFonts w:ascii="Verdana" w:hAnsi="Verdana"/>
          <w:lang w:val="ru-RU"/>
        </w:rPr>
        <w:t xml:space="preserve">, община </w:t>
      </w:r>
      <w:proofErr w:type="spellStart"/>
      <w:r w:rsidR="005F0B00" w:rsidRPr="005F0B00">
        <w:rPr>
          <w:rFonts w:ascii="Verdana" w:hAnsi="Verdana"/>
          <w:lang w:val="ru-RU"/>
        </w:rPr>
        <w:t>Марица</w:t>
      </w:r>
      <w:proofErr w:type="spellEnd"/>
      <w:r w:rsidR="005F0B00" w:rsidRPr="005F0B00">
        <w:t xml:space="preserve"> </w:t>
      </w:r>
      <w:r w:rsidR="005F0B00" w:rsidRPr="005F0B00">
        <w:rPr>
          <w:rFonts w:ascii="Verdana" w:hAnsi="Verdana"/>
          <w:b/>
          <w:lang w:val="bg-BG"/>
        </w:rPr>
        <w:t xml:space="preserve">с цел изграждане на </w:t>
      </w:r>
      <w:proofErr w:type="spellStart"/>
      <w:r w:rsidR="005F0B00" w:rsidRPr="005F0B00">
        <w:rPr>
          <w:rFonts w:ascii="Verdana" w:hAnsi="Verdana"/>
          <w:b/>
          <w:lang w:val="ru-RU"/>
        </w:rPr>
        <w:t>логистичен</w:t>
      </w:r>
      <w:proofErr w:type="spellEnd"/>
      <w:r w:rsidR="005F0B00" w:rsidRPr="005F0B00">
        <w:rPr>
          <w:rFonts w:ascii="Verdana" w:hAnsi="Verdana"/>
          <w:b/>
          <w:lang w:val="ru-RU"/>
        </w:rPr>
        <w:t xml:space="preserve"> </w:t>
      </w:r>
      <w:proofErr w:type="spellStart"/>
      <w:r w:rsidR="005F0B00" w:rsidRPr="005F0B00">
        <w:rPr>
          <w:rFonts w:ascii="Verdana" w:hAnsi="Verdana"/>
          <w:b/>
          <w:lang w:val="ru-RU"/>
        </w:rPr>
        <w:t>център</w:t>
      </w:r>
      <w:proofErr w:type="spellEnd"/>
      <w:r w:rsidR="005F0B00" w:rsidRPr="005F0B00">
        <w:rPr>
          <w:rFonts w:ascii="Verdana" w:hAnsi="Verdana"/>
          <w:b/>
          <w:lang w:val="ru-RU"/>
        </w:rPr>
        <w:t xml:space="preserve"> – </w:t>
      </w:r>
      <w:proofErr w:type="spellStart"/>
      <w:r w:rsidR="005F0B00" w:rsidRPr="005F0B00">
        <w:rPr>
          <w:rFonts w:ascii="Verdana" w:hAnsi="Verdana"/>
          <w:b/>
          <w:lang w:val="ru-RU"/>
        </w:rPr>
        <w:t>офиси</w:t>
      </w:r>
      <w:proofErr w:type="spellEnd"/>
      <w:r w:rsidR="005F0B00" w:rsidRPr="005F0B00">
        <w:rPr>
          <w:rFonts w:ascii="Verdana" w:hAnsi="Verdana"/>
          <w:b/>
          <w:lang w:val="ru-RU"/>
        </w:rPr>
        <w:t xml:space="preserve"> и </w:t>
      </w:r>
      <w:proofErr w:type="spellStart"/>
      <w:r w:rsidR="005F0B00" w:rsidRPr="005F0B00">
        <w:rPr>
          <w:rFonts w:ascii="Verdana" w:hAnsi="Verdana"/>
          <w:b/>
          <w:lang w:val="ru-RU"/>
        </w:rPr>
        <w:t>складове</w:t>
      </w:r>
      <w:proofErr w:type="spellEnd"/>
      <w:r w:rsidR="005F0B00" w:rsidRPr="005F0B00">
        <w:rPr>
          <w:rFonts w:ascii="Verdana" w:hAnsi="Verdana"/>
          <w:b/>
          <w:lang w:val="ru-RU"/>
        </w:rPr>
        <w:t xml:space="preserve"> за </w:t>
      </w:r>
      <w:proofErr w:type="spellStart"/>
      <w:r w:rsidR="005F0B00" w:rsidRPr="005F0B00">
        <w:rPr>
          <w:rFonts w:ascii="Verdana" w:hAnsi="Verdana"/>
          <w:b/>
          <w:lang w:val="ru-RU"/>
        </w:rPr>
        <w:t>промишлени</w:t>
      </w:r>
      <w:proofErr w:type="spellEnd"/>
      <w:proofErr w:type="gramEnd"/>
      <w:r w:rsidR="005F0B00" w:rsidRPr="005F0B00">
        <w:rPr>
          <w:rFonts w:ascii="Verdana" w:hAnsi="Verdana"/>
          <w:b/>
          <w:lang w:val="ru-RU"/>
        </w:rPr>
        <w:t xml:space="preserve"> стоки</w:t>
      </w: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5745BD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Уважаеми </w:t>
      </w:r>
      <w:r w:rsidR="005F0B00">
        <w:rPr>
          <w:rFonts w:ascii="Verdana" w:hAnsi="Verdana"/>
          <w:b/>
          <w:lang w:val="bg-BG"/>
        </w:rPr>
        <w:t xml:space="preserve">Госпожи и </w:t>
      </w:r>
      <w:r>
        <w:rPr>
          <w:rFonts w:ascii="Verdana" w:hAnsi="Verdana"/>
          <w:b/>
          <w:lang w:val="bg-BG"/>
        </w:rPr>
        <w:t>Господ</w:t>
      </w:r>
      <w:r w:rsidR="005F0B00">
        <w:rPr>
          <w:rFonts w:ascii="Verdana" w:hAnsi="Verdana"/>
          <w:b/>
          <w:lang w:val="bg-BG"/>
        </w:rPr>
        <w:t>а</w:t>
      </w:r>
      <w:r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</w:t>
      </w:r>
      <w:proofErr w:type="gramStart"/>
      <w:r>
        <w:rPr>
          <w:rFonts w:ascii="Verdana" w:hAnsi="Verdana"/>
          <w:lang w:val="bg-BG"/>
        </w:rPr>
        <w:t>ал</w:t>
      </w:r>
      <w:proofErr w:type="gramEnd"/>
      <w:r>
        <w:rPr>
          <w:rFonts w:ascii="Verdana" w:hAnsi="Verdana"/>
          <w:lang w:val="bg-BG"/>
        </w:rPr>
        <w:t xml:space="preserve">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98634D">
        <w:rPr>
          <w:rFonts w:ascii="Verdana" w:hAnsi="Verdana"/>
          <w:lang w:val="ru-RU"/>
        </w:rPr>
        <w:t xml:space="preserve">                                                                                       4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 xml:space="preserve">Наредба за </w:t>
      </w:r>
      <w:proofErr w:type="spellStart"/>
      <w:r w:rsidRPr="00D02B0E">
        <w:rPr>
          <w:rFonts w:ascii="Verdana" w:hAnsi="Verdana"/>
          <w:i/>
          <w:lang w:val="ru-RU"/>
        </w:rPr>
        <w:t>условията</w:t>
      </w:r>
      <w:proofErr w:type="spellEnd"/>
      <w:r w:rsidRPr="00D02B0E">
        <w:rPr>
          <w:rFonts w:ascii="Verdana" w:hAnsi="Verdana"/>
          <w:i/>
          <w:lang w:val="ru-RU"/>
        </w:rPr>
        <w:t xml:space="preserve"> и реда за извършване на </w:t>
      </w:r>
      <w:proofErr w:type="spellStart"/>
      <w:r w:rsidRPr="00D02B0E">
        <w:rPr>
          <w:rFonts w:ascii="Verdana" w:hAnsi="Verdana"/>
          <w:i/>
          <w:lang w:val="ru-RU"/>
        </w:rPr>
        <w:t>екологична</w:t>
      </w:r>
      <w:proofErr w:type="spellEnd"/>
      <w:r w:rsidRPr="00D02B0E">
        <w:rPr>
          <w:rFonts w:ascii="Verdana" w:hAnsi="Verdana"/>
          <w:i/>
          <w:lang w:val="ru-RU"/>
        </w:rPr>
        <w:t xml:space="preserve"> оценка на </w:t>
      </w:r>
      <w:proofErr w:type="spellStart"/>
      <w:r w:rsidRPr="00D02B0E">
        <w:rPr>
          <w:rFonts w:ascii="Verdana" w:hAnsi="Verdana"/>
          <w:i/>
          <w:lang w:val="ru-RU"/>
        </w:rPr>
        <w:t>планове</w:t>
      </w:r>
      <w:proofErr w:type="spellEnd"/>
      <w:r w:rsidRPr="00D02B0E">
        <w:rPr>
          <w:rFonts w:ascii="Verdana" w:hAnsi="Verdana"/>
          <w:i/>
          <w:lang w:val="ru-RU"/>
        </w:rPr>
        <w:t xml:space="preserve"> и </w:t>
      </w:r>
      <w:proofErr w:type="spellStart"/>
      <w:r w:rsidRPr="00D02B0E">
        <w:rPr>
          <w:rFonts w:ascii="Verdana" w:hAnsi="Verdana"/>
          <w:i/>
          <w:lang w:val="ru-RU"/>
        </w:rPr>
        <w:t>програми</w:t>
      </w:r>
      <w:proofErr w:type="spellEnd"/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необходимостта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</w:t>
      </w:r>
      <w:r w:rsidR="006C4867">
        <w:rPr>
          <w:rFonts w:ascii="Verdana" w:hAnsi="Verdana"/>
          <w:lang w:val="ru-RU"/>
        </w:rPr>
        <w:t xml:space="preserve">ЕО/ </w:t>
      </w:r>
      <w:proofErr w:type="spellStart"/>
      <w:r w:rsidR="006C4867">
        <w:rPr>
          <w:rFonts w:ascii="Verdana" w:hAnsi="Verdana"/>
          <w:lang w:val="ru-RU"/>
        </w:rPr>
        <w:t>относно</w:t>
      </w:r>
      <w:proofErr w:type="spellEnd"/>
      <w:r w:rsidR="006C4867">
        <w:rPr>
          <w:rFonts w:ascii="Verdana" w:hAnsi="Verdana"/>
          <w:lang w:val="ru-RU"/>
        </w:rPr>
        <w:t xml:space="preserve"> </w:t>
      </w:r>
      <w:proofErr w:type="spellStart"/>
      <w:r w:rsidR="006C4867">
        <w:rPr>
          <w:rFonts w:ascii="Verdana" w:hAnsi="Verdana"/>
          <w:lang w:val="ru-RU"/>
        </w:rPr>
        <w:t>вашия</w:t>
      </w:r>
      <w:proofErr w:type="spellEnd"/>
      <w:r w:rsidR="006C4867">
        <w:rPr>
          <w:rFonts w:ascii="Verdana" w:hAnsi="Verdana"/>
          <w:lang w:val="ru-RU"/>
        </w:rPr>
        <w:t xml:space="preserve">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</w:t>
      </w:r>
      <w:proofErr w:type="gramStart"/>
      <w:r w:rsidRPr="00C8758B">
        <w:rPr>
          <w:rFonts w:ascii="Verdana" w:hAnsi="Verdana"/>
          <w:lang w:val="ru-RU"/>
        </w:rPr>
        <w:t>представи в</w:t>
      </w:r>
      <w:proofErr w:type="gramEnd"/>
      <w:r w:rsidRPr="00C8758B">
        <w:rPr>
          <w:rFonts w:ascii="Verdana" w:hAnsi="Verdana"/>
          <w:lang w:val="ru-RU"/>
        </w:rPr>
        <w:t xml:space="preserve">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091D21" w:rsidRP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lang w:val="bg-BG"/>
        </w:rPr>
        <w:t xml:space="preserve">Необходимо е да се представи </w:t>
      </w:r>
      <w:r w:rsidR="007B298F">
        <w:rPr>
          <w:rFonts w:ascii="Verdana" w:hAnsi="Verdana"/>
          <w:lang w:val="bg-BG"/>
        </w:rPr>
        <w:t>Разрешение/Д</w:t>
      </w:r>
      <w:r w:rsidRPr="00340008">
        <w:rPr>
          <w:rFonts w:ascii="Verdana" w:hAnsi="Verdana"/>
          <w:lang w:val="bg-BG"/>
        </w:rPr>
        <w:t>опускане</w:t>
      </w:r>
      <w:r w:rsidR="007B298F">
        <w:rPr>
          <w:rFonts w:ascii="Verdana" w:hAnsi="Verdana"/>
          <w:lang w:val="bg-BG"/>
        </w:rPr>
        <w:t>/Нареждане</w:t>
      </w:r>
      <w:r w:rsidRPr="00340008">
        <w:rPr>
          <w:rFonts w:ascii="Verdana" w:hAnsi="Verdana"/>
          <w:lang w:val="bg-BG"/>
        </w:rPr>
        <w:t xml:space="preserve"> за изработване на конкретния ПУП-ПРЗ</w:t>
      </w:r>
      <w:r>
        <w:rPr>
          <w:rFonts w:ascii="Verdana" w:hAnsi="Verdana"/>
          <w:lang w:val="bg-BG"/>
        </w:rPr>
        <w:t>.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D01CEA" w:rsidRPr="00D01CEA">
        <w:rPr>
          <w:rFonts w:ascii="Verdana" w:hAnsi="Verdana"/>
          <w:lang w:val="bg-BG"/>
        </w:rPr>
        <w:t>BG0000</w:t>
      </w:r>
      <w:r w:rsidR="0098634D">
        <w:rPr>
          <w:rFonts w:ascii="Verdana" w:hAnsi="Verdana"/>
          <w:lang w:val="bg-BG"/>
        </w:rPr>
        <w:t>2086</w:t>
      </w:r>
      <w:r w:rsidR="00D01CEA" w:rsidRPr="00D01CEA">
        <w:rPr>
          <w:rFonts w:ascii="Verdana" w:hAnsi="Verdana"/>
          <w:lang w:val="bg-BG"/>
        </w:rPr>
        <w:t xml:space="preserve"> „</w:t>
      </w:r>
      <w:r w:rsidR="0098634D">
        <w:rPr>
          <w:rFonts w:ascii="Verdana" w:hAnsi="Verdana"/>
          <w:lang w:val="bg-BG"/>
        </w:rPr>
        <w:t>Оризища Цалапица</w:t>
      </w:r>
      <w:r w:rsidR="00D01CEA" w:rsidRPr="00D01CEA">
        <w:rPr>
          <w:rFonts w:ascii="Verdana" w:hAnsi="Verdana"/>
          <w:lang w:val="bg-BG"/>
        </w:rPr>
        <w:t>“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gramStart"/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</w:t>
      </w:r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необх</w:t>
      </w:r>
      <w:r w:rsidR="00DF24DE">
        <w:rPr>
          <w:rFonts w:ascii="Verdana" w:hAnsi="Verdana"/>
          <w:lang w:val="ru-RU"/>
        </w:rPr>
        <w:t xml:space="preserve">одимостта от </w:t>
      </w:r>
      <w:proofErr w:type="spellStart"/>
      <w:r w:rsidR="00DF24DE">
        <w:rPr>
          <w:rFonts w:ascii="Verdana" w:hAnsi="Verdana"/>
          <w:lang w:val="ru-RU"/>
        </w:rPr>
        <w:t>изготвяне</w:t>
      </w:r>
      <w:proofErr w:type="spellEnd"/>
      <w:r w:rsidR="00DF24DE">
        <w:rPr>
          <w:rFonts w:ascii="Verdana" w:hAnsi="Verdana"/>
          <w:lang w:val="ru-RU"/>
        </w:rPr>
        <w:t xml:space="preserve"> на ЕО,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98634D" w:rsidRDefault="0098634D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084039" w:rsidRPr="00084039" w:rsidRDefault="00084039" w:rsidP="00DF24DE">
      <w:pPr>
        <w:ind w:right="124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С уважение,</w:t>
      </w:r>
    </w:p>
    <w:p w:rsidR="00084039" w:rsidRPr="00084039" w:rsidRDefault="00084039" w:rsidP="00084039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084039">
        <w:rPr>
          <w:rFonts w:ascii="Verdana" w:hAnsi="Verdana"/>
          <w:b/>
          <w:lang w:val="ru-RU"/>
        </w:rPr>
        <w:t>Шилев</w:t>
      </w:r>
      <w:proofErr w:type="spellEnd"/>
    </w:p>
    <w:p w:rsidR="00085C54" w:rsidRPr="00DF24DE" w:rsidRDefault="00084039" w:rsidP="00084039">
      <w:pPr>
        <w:ind w:left="-90" w:right="124" w:firstLine="90"/>
        <w:jc w:val="both"/>
        <w:rPr>
          <w:rFonts w:ascii="Verdana" w:hAnsi="Verdana"/>
          <w:i/>
          <w:lang w:val="ru-RU"/>
        </w:rPr>
      </w:pPr>
      <w:r w:rsidRPr="00DF24DE">
        <w:rPr>
          <w:rFonts w:ascii="Verdana" w:hAnsi="Verdana"/>
          <w:i/>
          <w:lang w:val="ru-RU"/>
        </w:rPr>
        <w:t xml:space="preserve">Директор на РИОСВ - Пловдив  </w:t>
      </w:r>
    </w:p>
    <w:p w:rsidR="00091D21" w:rsidRPr="006E3A35" w:rsidRDefault="00CA223A" w:rsidP="006E3A35">
      <w:pPr>
        <w:tabs>
          <w:tab w:val="left" w:pos="5672"/>
        </w:tabs>
        <w:ind w:firstLine="90"/>
        <w:jc w:val="both"/>
        <w:rPr>
          <w:rFonts w:ascii="Verdana" w:hAnsi="Verdana"/>
          <w:color w:val="FFFFFF" w:themeColor="background1"/>
          <w:lang w:val="ru-RU"/>
        </w:rPr>
      </w:pPr>
      <w:r>
        <w:rPr>
          <w:rFonts w:ascii="Verdana" w:hAnsi="Verdana"/>
          <w:lang w:val="ru-RU"/>
        </w:rPr>
        <w:t xml:space="preserve">                                                                         </w:t>
      </w:r>
      <w:r w:rsidR="006E3A35">
        <w:rPr>
          <w:rFonts w:ascii="Verdana" w:hAnsi="Verdana"/>
          <w:color w:val="FFFFFF" w:themeColor="background1"/>
          <w:lang w:val="ru-RU"/>
        </w:rPr>
        <w:t>Изготвил</w:t>
      </w:r>
      <w:r w:rsidR="002E0F95" w:rsidRPr="00BC524C">
        <w:rPr>
          <w:rFonts w:ascii="Verdana" w:hAnsi="Verdana"/>
          <w:bCs/>
          <w:color w:val="FFFFFF" w:themeColor="background1"/>
          <w:lang w:val="bg-BG"/>
        </w:rPr>
        <w:t>са, гл. експерт</w:t>
      </w:r>
    </w:p>
    <w:sectPr w:rsidR="00091D21" w:rsidRPr="006E3A35" w:rsidSect="0098634D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04F" w:rsidRDefault="00AD004F">
      <w:r>
        <w:separator/>
      </w:r>
    </w:p>
  </w:endnote>
  <w:endnote w:type="continuationSeparator" w:id="0">
    <w:p w:rsidR="00AD004F" w:rsidRDefault="00AD0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C5DECB6" wp14:editId="0A4EB03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13BA310" wp14:editId="57EB74B4">
                                <wp:extent cx="334010" cy="302260"/>
                                <wp:effectExtent l="19050" t="0" r="8890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EA0DC96" wp14:editId="6C3B3C22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406586A" wp14:editId="027A979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C5DDFAA" wp14:editId="485A5E50">
                                <wp:extent cx="334010" cy="302260"/>
                                <wp:effectExtent l="19050" t="0" r="8890" b="0"/>
                                <wp:docPr id="10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6FB19A7" wp14:editId="6A13BE35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04F" w:rsidRDefault="00AD004F">
      <w:r>
        <w:separator/>
      </w:r>
    </w:p>
  </w:footnote>
  <w:footnote w:type="continuationSeparator" w:id="0">
    <w:p w:rsidR="00AD004F" w:rsidRDefault="00AD00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7CA6335" wp14:editId="7A4C911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666F8F8" wp14:editId="176A253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5E22E175" wp14:editId="7B3038F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84039"/>
    <w:rsid w:val="00085C54"/>
    <w:rsid w:val="00090826"/>
    <w:rsid w:val="00091D21"/>
    <w:rsid w:val="00096BE8"/>
    <w:rsid w:val="000A00DE"/>
    <w:rsid w:val="000B62F8"/>
    <w:rsid w:val="000C51BE"/>
    <w:rsid w:val="000C736F"/>
    <w:rsid w:val="000E5CB4"/>
    <w:rsid w:val="00104814"/>
    <w:rsid w:val="00105E9A"/>
    <w:rsid w:val="001073F0"/>
    <w:rsid w:val="00120660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284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73C"/>
    <w:rsid w:val="0088526F"/>
    <w:rsid w:val="0089514A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04F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51D8"/>
    <w:rsid w:val="00B650E5"/>
    <w:rsid w:val="00B70C0B"/>
    <w:rsid w:val="00B76562"/>
    <w:rsid w:val="00B815EC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E5982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B7C24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0A311-51AC-4C54-AC93-F284C35EB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932</Words>
  <Characters>5313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Nazile Skender</cp:lastModifiedBy>
  <cp:revision>7</cp:revision>
  <cp:lastPrinted>2017-03-06T13:45:00Z</cp:lastPrinted>
  <dcterms:created xsi:type="dcterms:W3CDTF">2017-03-06T13:41:00Z</dcterms:created>
  <dcterms:modified xsi:type="dcterms:W3CDTF">2017-03-14T13:37:00Z</dcterms:modified>
</cp:coreProperties>
</file>